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B3" w:rsidRDefault="00294EB3" w:rsidP="00294EB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УТВЕРЖДАЮ</w:t>
      </w:r>
    </w:p>
    <w:p w:rsidR="00294EB3" w:rsidRDefault="00294EB3" w:rsidP="00294EB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 муниципального автономного общеобразовательного учреждения «Основная общеобразовательная</w:t>
      </w:r>
    </w:p>
    <w:p w:rsidR="00294EB3" w:rsidRDefault="00294EB3" w:rsidP="00294EB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школа № 19» г. Кандалакша</w:t>
      </w:r>
    </w:p>
    <w:p w:rsidR="00294EB3" w:rsidRDefault="00294EB3" w:rsidP="00294EB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 /Н.А. </w:t>
      </w:r>
      <w:proofErr w:type="spellStart"/>
      <w:r>
        <w:rPr>
          <w:rFonts w:ascii="Times New Roman" w:hAnsi="Times New Roman"/>
          <w:bCs/>
          <w:sz w:val="24"/>
          <w:szCs w:val="24"/>
        </w:rPr>
        <w:t>Лашина</w:t>
      </w:r>
      <w:proofErr w:type="spellEnd"/>
      <w:r>
        <w:rPr>
          <w:rFonts w:ascii="Times New Roman" w:hAnsi="Times New Roman"/>
          <w:bCs/>
          <w:sz w:val="24"/>
          <w:szCs w:val="24"/>
        </w:rPr>
        <w:t>/</w:t>
      </w:r>
    </w:p>
    <w:p w:rsidR="00294EB3" w:rsidRDefault="00294EB3" w:rsidP="00294EB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«09» апреля  2015 г.</w:t>
      </w:r>
    </w:p>
    <w:p w:rsidR="00294EB3" w:rsidRDefault="00294EB3" w:rsidP="00294EB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приказ № 21/1 от «09» апреля 2015г.</w:t>
      </w: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94EB3" w:rsidRDefault="00294EB3" w:rsidP="00294E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ПОЛОЖЕНИЕ</w:t>
      </w: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порядке оформления возникновения, приостановления и прекращения образовательных отношений между образовательным учреждением и обучающимися и (или) родителями (законными представителями) несовершеннолетних обучающихся.</w:t>
      </w:r>
    </w:p>
    <w:p w:rsidR="00294EB3" w:rsidRDefault="00294EB3" w:rsidP="00294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Кандалакша</w:t>
      </w:r>
    </w:p>
    <w:p w:rsidR="00294EB3" w:rsidRDefault="00294EB3" w:rsidP="00294E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Мурманская область</w:t>
      </w:r>
    </w:p>
    <w:p w:rsidR="00294EB3" w:rsidRDefault="00294EB3" w:rsidP="00294EB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94EB3" w:rsidRDefault="00294EB3" w:rsidP="00294E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ОБЩИЕ ПОЛОЖЕНИЯ</w:t>
      </w:r>
    </w:p>
    <w:p w:rsidR="00294EB3" w:rsidRDefault="00294EB3" w:rsidP="00294EB3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разработано в соответствии с Федеральным законом «Об образовании в Российской Федерации» №127-ФЗ от 29.12.2012 г.</w:t>
      </w:r>
    </w:p>
    <w:p w:rsidR="00294EB3" w:rsidRDefault="00294EB3" w:rsidP="00294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Положение устанавливает порядок регламентации и оформления возникновения, приостановления и прекращения отношений между муниципальным автономным общеобразовательным учреждением «Основная общеобразовательная школа №19» (далее – Организация) и обучающимися и (или) их родителями (законными представителями).</w:t>
      </w:r>
    </w:p>
    <w:p w:rsidR="00294EB3" w:rsidRDefault="00294EB3" w:rsidP="00294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Под образовательными отношениями понимается освоение обучающимися содержания образовательных программ.</w:t>
      </w:r>
    </w:p>
    <w:p w:rsidR="00294EB3" w:rsidRDefault="00294EB3" w:rsidP="00294E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294EB3" w:rsidRDefault="00294EB3" w:rsidP="00294E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Положение является локальным нормативным актом, регламентирующим деятельность образовательного учреждения.</w:t>
      </w:r>
    </w:p>
    <w:p w:rsidR="00294EB3" w:rsidRDefault="00294EB3" w:rsidP="00294E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294EB3" w:rsidRDefault="00294EB3" w:rsidP="00294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ВОЗНИКНОВЕНИЕ ОБРАЗОВАТЕЛЬНЫХ ОТНОШЕНИЙ</w:t>
      </w:r>
    </w:p>
    <w:p w:rsidR="00294EB3" w:rsidRDefault="00294EB3" w:rsidP="00294EB3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Основанием возникновения образовательных отношений является приказ о приеме (зачислении) лица для обучения в Организацию.</w:t>
      </w:r>
    </w:p>
    <w:p w:rsidR="00294EB3" w:rsidRDefault="00294EB3" w:rsidP="00294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Изданию приказа о зачислении предшествует заключение договора об образовании.</w:t>
      </w:r>
    </w:p>
    <w:p w:rsidR="00294EB3" w:rsidRDefault="00294EB3" w:rsidP="00294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</w:t>
      </w:r>
      <w:proofErr w:type="gramStart"/>
      <w:r>
        <w:rPr>
          <w:rFonts w:ascii="Times New Roman" w:hAnsi="Times New Roman"/>
          <w:sz w:val="24"/>
          <w:szCs w:val="24"/>
        </w:rPr>
        <w:t>с даты зачисления</w:t>
      </w:r>
      <w:proofErr w:type="gramEnd"/>
      <w:r>
        <w:rPr>
          <w:rFonts w:ascii="Times New Roman" w:hAnsi="Times New Roman"/>
          <w:sz w:val="24"/>
          <w:szCs w:val="24"/>
        </w:rPr>
        <w:t>, указанной в приказе.</w:t>
      </w:r>
    </w:p>
    <w:p w:rsidR="00294EB3" w:rsidRDefault="00294EB3" w:rsidP="00294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ОБ ОБРАЗОВАНИИ</w:t>
      </w:r>
    </w:p>
    <w:p w:rsidR="00294EB3" w:rsidRDefault="00294EB3" w:rsidP="00294EB3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Договор об образовании заключается в простой письменной форме между Организацией, в лице директора и лицом, зачисляемым на обучение (родителями (законными представителями)) </w:t>
      </w:r>
    </w:p>
    <w:p w:rsidR="00294EB3" w:rsidRDefault="00294EB3" w:rsidP="00294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 договоре об образовании должны быть указаны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обучения).</w:t>
      </w:r>
    </w:p>
    <w:p w:rsidR="00294EB3" w:rsidRDefault="00294EB3" w:rsidP="00294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/>
          <w:sz w:val="24"/>
          <w:szCs w:val="24"/>
        </w:rPr>
        <w:t>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образовании.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такие условия включены в договор, то они не подлежат применению.</w:t>
      </w:r>
    </w:p>
    <w:p w:rsidR="00294EB3" w:rsidRDefault="00294EB3" w:rsidP="00294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Примерные формы договоров об образовании соответствует формам договоров, утверждённых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94EB3" w:rsidRDefault="00294EB3" w:rsidP="00294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EB3" w:rsidRPr="00294EB3" w:rsidRDefault="00294EB3" w:rsidP="00294EB3">
      <w:pPr>
        <w:rPr>
          <w:rFonts w:ascii="Times New Roman" w:hAnsi="Times New Roman"/>
          <w:bCs/>
          <w:sz w:val="24"/>
          <w:szCs w:val="24"/>
        </w:rPr>
      </w:pPr>
      <w:r w:rsidRPr="00294EB3">
        <w:rPr>
          <w:rFonts w:ascii="Times New Roman" w:hAnsi="Times New Roman"/>
          <w:bCs/>
          <w:sz w:val="24"/>
          <w:szCs w:val="24"/>
        </w:rPr>
        <w:br w:type="page"/>
      </w:r>
    </w:p>
    <w:p w:rsidR="00294EB3" w:rsidRDefault="00294EB3" w:rsidP="00294EB3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/>
          <w:bCs/>
          <w:sz w:val="24"/>
          <w:szCs w:val="24"/>
        </w:rPr>
        <w:t>. ИЗМЕНЕНИЕ ОБРАЗОВАТЕЛЬНЫХ ОТНОШЕНИЙ</w:t>
      </w:r>
    </w:p>
    <w:p w:rsidR="00294EB3" w:rsidRDefault="00294EB3" w:rsidP="00294E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4.1 Образовательные отношения изменяются,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Организации.</w:t>
      </w:r>
      <w:proofErr w:type="gramEnd"/>
    </w:p>
    <w:p w:rsidR="00294EB3" w:rsidRDefault="00294EB3" w:rsidP="00294E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4.2 Образовательные отношения могут быть изменены как по инициативе обучающегося (родителей (законных представителей) несовершеннолетнего обучающегося по заявлению в письменной форме, так и по инициативе Организации.</w:t>
      </w:r>
      <w:proofErr w:type="gramEnd"/>
    </w:p>
    <w:p w:rsidR="00294EB3" w:rsidRDefault="00294EB3" w:rsidP="00294E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 Основанием для изменения образовательных отношений является приказ директора образовательной организации. </w:t>
      </w:r>
      <w:proofErr w:type="gramStart"/>
      <w:r>
        <w:rPr>
          <w:rFonts w:ascii="Times New Roman" w:hAnsi="Times New Roman"/>
          <w:sz w:val="24"/>
          <w:szCs w:val="24"/>
        </w:rPr>
        <w:t>Если с обучающимся (родителями (законными представителями) заключен договор об образовании, приказ издается на основании внесения соответствующих изменений в такой договор.</w:t>
      </w:r>
      <w:proofErr w:type="gramEnd"/>
    </w:p>
    <w:p w:rsidR="00294EB3" w:rsidRDefault="00294EB3" w:rsidP="00294E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 Права и обязанности обучающегося, предусмотренные законодательством в сфере образования и локальными нормативными  актами Организации, изменяются </w:t>
      </w:r>
      <w:proofErr w:type="gramStart"/>
      <w:r>
        <w:rPr>
          <w:rFonts w:ascii="Times New Roman" w:hAnsi="Times New Roman"/>
          <w:sz w:val="24"/>
          <w:szCs w:val="24"/>
        </w:rPr>
        <w:t>с даты издания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приказа или с иной указанной в нем даты.</w:t>
      </w:r>
    </w:p>
    <w:p w:rsidR="00294EB3" w:rsidRPr="00294EB3" w:rsidRDefault="00294EB3" w:rsidP="00294E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EB3" w:rsidRPr="00294EB3" w:rsidRDefault="00294EB3" w:rsidP="00294EB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EB3">
        <w:rPr>
          <w:rFonts w:ascii="Times New Roman" w:hAnsi="Times New Roman"/>
          <w:sz w:val="24"/>
          <w:szCs w:val="24"/>
        </w:rPr>
        <w:t>ПРИОСТАНОВЛЕНИЕ ОБРАЗОВАТЕЛЬНЫХ ОТНОШЕНИЙ</w:t>
      </w:r>
    </w:p>
    <w:p w:rsidR="00294EB3" w:rsidRPr="00294EB3" w:rsidRDefault="00294EB3" w:rsidP="00294EB3">
      <w:pPr>
        <w:pStyle w:val="a3"/>
        <w:shd w:val="clear" w:color="auto" w:fill="FFFFFF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294EB3" w:rsidRDefault="00294EB3" w:rsidP="00294EB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нахождение в оздоровительном учреждении;</w:t>
      </w:r>
    </w:p>
    <w:p w:rsidR="00294EB3" w:rsidRDefault="00294EB3" w:rsidP="00294EB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продолжительная болезнь; </w:t>
      </w:r>
    </w:p>
    <w:p w:rsidR="00294EB3" w:rsidRDefault="00294EB3" w:rsidP="00294EB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длительное медицинское обследование;</w:t>
      </w:r>
    </w:p>
    <w:p w:rsidR="00294EB3" w:rsidRDefault="00294EB3" w:rsidP="00294EB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иные семейные обстоятельства.</w:t>
      </w:r>
    </w:p>
    <w:p w:rsidR="00294EB3" w:rsidRDefault="00294EB3" w:rsidP="00294EB3">
      <w:pPr>
        <w:tabs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5.2 Приостановление образовательных отношений, за исключением приостановления образовательных отношений по инициативе образовательной организации, осуществляется по письменному заявлению обучающегося (родителей (законных представителей).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Форма заявления о приостановлении образовательных отношений  разрабатывается в образовательной организации и размещается на официальном сайте в сети «Интернет». Приостановление образовательных отношений оформляется приказом директора образовательной  организации.</w:t>
      </w:r>
    </w:p>
    <w:p w:rsidR="00294EB3" w:rsidRDefault="00294EB3" w:rsidP="00294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. ПРЕКРАЩЕНИЕ ОБРАЗОВАТЕЛЬНЫХ ОТНОШЕНИЙ</w:t>
      </w:r>
    </w:p>
    <w:p w:rsidR="00294EB3" w:rsidRDefault="00294EB3" w:rsidP="00294EB3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94EB3" w:rsidRDefault="00294EB3" w:rsidP="00294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6.1.Образовательные отношения прекращаются в связи с отчислением обучающегося из</w:t>
      </w:r>
      <w:r>
        <w:rPr>
          <w:rFonts w:ascii="Times New Roman" w:hAnsi="Times New Roman"/>
          <w:b/>
          <w:sz w:val="24"/>
          <w:szCs w:val="24"/>
        </w:rPr>
        <w:t xml:space="preserve"> Организации:</w:t>
      </w:r>
      <w:proofErr w:type="gramEnd"/>
    </w:p>
    <w:p w:rsidR="00294EB3" w:rsidRDefault="00294EB3" w:rsidP="00294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 В связи с получением образования (завершением обучения).</w:t>
      </w:r>
    </w:p>
    <w:p w:rsidR="00294EB3" w:rsidRDefault="00294EB3" w:rsidP="00294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 Досрочно по основаниям, установленным пунктом  6.2  настоящего Положения.</w:t>
      </w:r>
    </w:p>
    <w:p w:rsidR="00294EB3" w:rsidRDefault="00294EB3" w:rsidP="00294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Образовательные отношения могут быть прекращены досрочно в следующих случаях:</w:t>
      </w:r>
    </w:p>
    <w:p w:rsidR="00294EB3" w:rsidRDefault="00294EB3" w:rsidP="00294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 По инициативе обучающегося,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294EB3" w:rsidRDefault="00294EB3" w:rsidP="00294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6.2.2. По инициативе Организации в случае применения к обучающемуся, достигшему возраста 15 лет, отчисления как меры дисциплинарного взыскания, в случае совершения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действий,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плана.</w:t>
      </w:r>
    </w:p>
    <w:p w:rsidR="00294EB3" w:rsidRDefault="00294EB3" w:rsidP="00294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6.2.3. По обстоятельствам, не зависящим от воли обучающегося, родителей (законных представителей) несовершеннолетнего обучающегося и Организации, в том числе в случаях ликвидации Организации, аннулирования лицензии на осуществление образовательной деятельности.</w:t>
      </w:r>
    </w:p>
    <w:p w:rsidR="00294EB3" w:rsidRDefault="00294EB3" w:rsidP="00294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Досрочное прекращение образовательных отношений по инициативе обучающегося, родителей (законных представителей) несовершеннолетнего обучающегося не влечет для него каких-либо дополнительных, в том числе материальных, обязательств перед Организацией, если иное не установлено договором об образовании.</w:t>
      </w:r>
    </w:p>
    <w:p w:rsidR="00294EB3" w:rsidRDefault="00294EB3" w:rsidP="00294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Основанием для прекращения образовательных отношений является приказ об отчислении обучающегося из Организации.</w:t>
      </w:r>
    </w:p>
    <w:p w:rsidR="00294EB3" w:rsidRDefault="00294EB3" w:rsidP="00294E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Права и обязанности обучающегося, предусмотренные законодательством об образовании и локальными нормативными актами Организации  прекращаются </w:t>
      </w:r>
      <w:proofErr w:type="gramStart"/>
      <w:r>
        <w:rPr>
          <w:rFonts w:ascii="Times New Roman" w:hAnsi="Times New Roman"/>
          <w:sz w:val="24"/>
          <w:szCs w:val="24"/>
        </w:rPr>
        <w:t>с даты</w:t>
      </w:r>
      <w:proofErr w:type="gramEnd"/>
      <w:r>
        <w:rPr>
          <w:rFonts w:ascii="Times New Roman" w:hAnsi="Times New Roman"/>
          <w:sz w:val="24"/>
          <w:szCs w:val="24"/>
        </w:rPr>
        <w:t xml:space="preserve"> его отчисления из Организации.</w:t>
      </w:r>
    </w:p>
    <w:p w:rsidR="00294EB3" w:rsidRDefault="00294EB3" w:rsidP="00294E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При досрочном прекращении образовательных отношений Организация  в трехдневный срок после издания распорядительного </w:t>
      </w:r>
      <w:proofErr w:type="gramStart"/>
      <w:r>
        <w:rPr>
          <w:rFonts w:ascii="Times New Roman" w:hAnsi="Times New Roman"/>
          <w:sz w:val="24"/>
          <w:szCs w:val="24"/>
        </w:rPr>
        <w:t>акта</w:t>
      </w:r>
      <w:proofErr w:type="gramEnd"/>
      <w:r>
        <w:rPr>
          <w:rFonts w:ascii="Times New Roman" w:hAnsi="Times New Roman"/>
          <w:sz w:val="24"/>
          <w:szCs w:val="24"/>
        </w:rPr>
        <w:t xml:space="preserve"> об отчислении обучающегося отчисленному лицу выдает справку об обучении. </w:t>
      </w:r>
    </w:p>
    <w:p w:rsidR="00294EB3" w:rsidRDefault="00294EB3" w:rsidP="00294E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6.7. </w:t>
      </w:r>
      <w:proofErr w:type="gramStart"/>
      <w:r>
        <w:rPr>
          <w:rFonts w:ascii="Times New Roman" w:hAnsi="Times New Roman"/>
          <w:sz w:val="24"/>
          <w:szCs w:val="24"/>
        </w:rPr>
        <w:t>Образовательная организация, осуществляющая образовательную деятельность, ее учредитель,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294EB3" w:rsidRDefault="00294EB3" w:rsidP="00294E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6.8. </w:t>
      </w:r>
      <w:proofErr w:type="gramStart"/>
      <w:r>
        <w:rPr>
          <w:rFonts w:ascii="Times New Roman" w:hAnsi="Times New Roman"/>
          <w:sz w:val="24"/>
          <w:szCs w:val="24"/>
        </w:rPr>
        <w:t>В случае прекращения деятельности образовательной организации, а также в случае аннулирования у него лицензии на право осуществления образовательной деятельности, лишения 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 в другие образовательные организации, реализующие соответствующие образовательные программы.</w:t>
      </w:r>
      <w:proofErr w:type="gramEnd"/>
    </w:p>
    <w:p w:rsidR="00294EB3" w:rsidRDefault="00294EB3" w:rsidP="00294EB3"/>
    <w:p w:rsidR="00294EB3" w:rsidRDefault="00294EB3" w:rsidP="00294EB3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>. ЗАКЛЮЧИТЕЛЬНЫЕ ПОЛОЖЕНИЯ</w:t>
      </w:r>
    </w:p>
    <w:p w:rsidR="00294EB3" w:rsidRDefault="00294EB3" w:rsidP="00294EB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 Обучающиеся и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образовательной организацией и обучающимися и (или) их родителями (законными представителями).</w:t>
      </w:r>
    </w:p>
    <w:p w:rsidR="00294EB3" w:rsidRDefault="00294EB3" w:rsidP="00294EB3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:rsidR="00DF2B38" w:rsidRDefault="00DF2B38"/>
    <w:sectPr w:rsidR="00DF2B38" w:rsidSect="00DF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620"/>
    <w:multiLevelType w:val="hybridMultilevel"/>
    <w:tmpl w:val="E76E107C"/>
    <w:lvl w:ilvl="0" w:tplc="76AC3CFC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D2B0D"/>
    <w:multiLevelType w:val="hybridMultilevel"/>
    <w:tmpl w:val="0E8C770A"/>
    <w:lvl w:ilvl="0" w:tplc="2752E33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4EB3"/>
    <w:rsid w:val="001049CE"/>
    <w:rsid w:val="001B675B"/>
    <w:rsid w:val="00294EB3"/>
    <w:rsid w:val="004D72FB"/>
    <w:rsid w:val="006F07EF"/>
    <w:rsid w:val="007E6E5D"/>
    <w:rsid w:val="00965279"/>
    <w:rsid w:val="00DF2B38"/>
    <w:rsid w:val="00EE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B3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1255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cp:lastPrinted>2015-04-15T09:53:00Z</cp:lastPrinted>
  <dcterms:created xsi:type="dcterms:W3CDTF">2015-04-15T09:50:00Z</dcterms:created>
  <dcterms:modified xsi:type="dcterms:W3CDTF">2015-04-15T09:53:00Z</dcterms:modified>
</cp:coreProperties>
</file>